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ADEC0" w14:textId="4CB19B24" w:rsidR="0031337A" w:rsidRPr="0066703E" w:rsidRDefault="006601E6" w:rsidP="0031337A">
      <w:pPr>
        <w:rPr>
          <w:rFonts w:ascii="Verdana" w:hAnsi="Verdana"/>
          <w:b/>
          <w:bCs/>
          <w:sz w:val="36"/>
          <w:szCs w:val="36"/>
          <w:lang w:val="en-AU"/>
        </w:rPr>
      </w:pPr>
      <w:r w:rsidRPr="00F60454">
        <w:rPr>
          <w:rFonts w:ascii="Verdana" w:hAnsi="Verdana"/>
          <w:b/>
          <w:bCs/>
          <w:noProof/>
          <w:color w:val="3190FF" w:themeColor="accent1" w:themeTint="99"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 wp14:anchorId="08C0AA84" wp14:editId="28B69EF1">
            <wp:simplePos x="0" y="0"/>
            <wp:positionH relativeFrom="column">
              <wp:posOffset>5242560</wp:posOffset>
            </wp:positionH>
            <wp:positionV relativeFrom="paragraph">
              <wp:posOffset>0</wp:posOffset>
            </wp:positionV>
            <wp:extent cx="923290" cy="918845"/>
            <wp:effectExtent l="0" t="0" r="0" b="0"/>
            <wp:wrapTight wrapText="bothSides">
              <wp:wrapPolygon edited="0">
                <wp:start x="0" y="0"/>
                <wp:lineTo x="0" y="21048"/>
                <wp:lineTo x="20946" y="21048"/>
                <wp:lineTo x="20946" y="0"/>
                <wp:lineTo x="0" y="0"/>
              </wp:wrapPolygon>
            </wp:wrapTight>
            <wp:docPr id="2" name="Picture 4" descr="LetterheadLogo_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Logo_Wo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454">
        <w:rPr>
          <w:rFonts w:ascii="Verdana" w:hAnsi="Verdana"/>
          <w:b/>
          <w:bCs/>
          <w:color w:val="3190FF" w:themeColor="accent1" w:themeTint="99"/>
          <w:sz w:val="36"/>
          <w:szCs w:val="36"/>
          <w:lang w:val="en-AU"/>
        </w:rPr>
        <w:t>Seymour College</w:t>
      </w:r>
    </w:p>
    <w:p w14:paraId="7AA7ECA1" w14:textId="41F9F115" w:rsidR="00CE3B61" w:rsidRPr="00262F26" w:rsidRDefault="00262F26" w:rsidP="0031337A">
      <w:pPr>
        <w:pStyle w:val="Heading1"/>
        <w:rPr>
          <w:sz w:val="40"/>
          <w:szCs w:val="40"/>
          <w:lang w:val="en-AU"/>
        </w:rPr>
      </w:pPr>
      <w:r w:rsidRPr="00262F26">
        <w:rPr>
          <w:sz w:val="40"/>
          <w:szCs w:val="40"/>
          <w:lang w:val="en-AU"/>
        </w:rPr>
        <w:t xml:space="preserve">request for </w:t>
      </w:r>
      <w:r w:rsidR="0031337A" w:rsidRPr="00262F26">
        <w:rPr>
          <w:sz w:val="40"/>
          <w:szCs w:val="40"/>
          <w:lang w:val="en-AU"/>
        </w:rPr>
        <w:t>on</w:t>
      </w:r>
      <w:r w:rsidR="0011205B" w:rsidRPr="00262F26">
        <w:rPr>
          <w:sz w:val="40"/>
          <w:szCs w:val="40"/>
          <w:lang w:val="en-AU"/>
        </w:rPr>
        <w:t>-</w:t>
      </w:r>
      <w:r w:rsidR="0031337A" w:rsidRPr="00262F26">
        <w:rPr>
          <w:sz w:val="40"/>
          <w:szCs w:val="40"/>
          <w:lang w:val="en-AU"/>
        </w:rPr>
        <w:t>site</w:t>
      </w:r>
      <w:r w:rsidRPr="00262F26">
        <w:rPr>
          <w:sz w:val="40"/>
          <w:szCs w:val="40"/>
          <w:lang w:val="en-AU"/>
        </w:rPr>
        <w:t xml:space="preserve"> </w:t>
      </w:r>
      <w:r w:rsidR="0031337A" w:rsidRPr="00262F26">
        <w:rPr>
          <w:sz w:val="40"/>
          <w:szCs w:val="40"/>
          <w:lang w:val="en-AU"/>
        </w:rPr>
        <w:t xml:space="preserve">attendance </w:t>
      </w:r>
    </w:p>
    <w:p w14:paraId="3F806BCE" w14:textId="21662BDA" w:rsidR="0031337A" w:rsidRDefault="00262F26" w:rsidP="0031337A">
      <w:pPr>
        <w:pStyle w:val="Heading1"/>
        <w:rPr>
          <w:lang w:val="en-AU"/>
        </w:rPr>
      </w:pPr>
      <w:r>
        <w:rPr>
          <w:sz w:val="24"/>
          <w:szCs w:val="24"/>
          <w:lang w:val="en-AU"/>
        </w:rPr>
        <w:t>valid from 15 to 17 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237"/>
      </w:tblGrid>
      <w:tr w:rsidR="0031337A" w14:paraId="39CFC0DA" w14:textId="77777777" w:rsidTr="00CE3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CB481A6" w14:textId="77777777" w:rsidR="0031337A" w:rsidRDefault="0031337A">
            <w:pPr>
              <w:spacing w:after="0"/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77777777" w:rsidR="0031337A" w:rsidRDefault="0031337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D5AFFB5" w14:textId="77777777" w:rsidTr="00CE3B6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CE3B6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CE3B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50F7379E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262F26">
              <w:rPr>
                <w:color w:val="auto"/>
                <w:lang w:val="en-AU"/>
              </w:rPr>
              <w:t xml:space="preserve">: </w:t>
            </w:r>
            <w:r w:rsidR="004B3B5C">
              <w:rPr>
                <w:color w:val="auto"/>
                <w:lang w:val="en-AU"/>
              </w:rPr>
              <w:t>(F-10)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CE3B6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3B131FBE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1A28BD19" w14:textId="787E819C" w:rsidR="00262F26" w:rsidRDefault="00D60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-204173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0AD9">
              <w:rPr>
                <w:rFonts w:eastAsia="Times New Roman"/>
              </w:rPr>
              <w:t xml:space="preserve"> </w:t>
            </w:r>
            <w:r w:rsidR="0031337A">
              <w:rPr>
                <w:rFonts w:eastAsia="Times New Roman"/>
              </w:rPr>
              <w:t>I am requesting that my child/ren attend on</w:t>
            </w:r>
            <w:r w:rsidR="0011205B">
              <w:rPr>
                <w:rFonts w:eastAsia="Times New Roman"/>
              </w:rPr>
              <w:t>-</w:t>
            </w:r>
            <w:r w:rsidR="0031337A" w:rsidRPr="006B2645">
              <w:rPr>
                <w:rFonts w:eastAsia="Times New Roman"/>
              </w:rPr>
              <w:t xml:space="preserve">site </w:t>
            </w:r>
            <w:r w:rsidR="0011205B" w:rsidRPr="006B2645">
              <w:rPr>
                <w:rFonts w:eastAsia="Times New Roman"/>
              </w:rPr>
              <w:t>learning</w:t>
            </w:r>
            <w:r w:rsidR="0031337A" w:rsidRPr="006B2645">
              <w:rPr>
                <w:rFonts w:eastAsia="Times New Roman"/>
              </w:rPr>
              <w:t xml:space="preserve"> because m</w:t>
            </w:r>
            <w:r w:rsidR="0031337A" w:rsidRPr="006B2645">
              <w:rPr>
                <w:rFonts w:eastAsia="Times New Roman" w:cstheme="minorHAnsi"/>
              </w:rPr>
              <w:t>y child/ren is/</w:t>
            </w:r>
            <w:r w:rsidR="0031337A" w:rsidRPr="006B2645">
              <w:rPr>
                <w:rFonts w:cstheme="minorHAnsi"/>
              </w:rPr>
              <w:t>are not able to be supervised at home</w:t>
            </w:r>
            <w:r w:rsidR="00262F26">
              <w:rPr>
                <w:rFonts w:cstheme="minorHAnsi"/>
              </w:rPr>
              <w:t xml:space="preserve"> and I am unable to work from home due to my work being listed as essential on the DHHS </w:t>
            </w:r>
            <w:r w:rsidR="009B282E">
              <w:rPr>
                <w:rFonts w:cstheme="minorHAnsi"/>
              </w:rPr>
              <w:t>website.</w:t>
            </w:r>
          </w:p>
          <w:p w14:paraId="72B5CEDC" w14:textId="77777777" w:rsidR="00EB1364" w:rsidRDefault="00262F26" w:rsidP="00EB1364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 have made every effort to make other </w:t>
            </w:r>
            <w:r w:rsidR="0031337A" w:rsidRPr="006B2645">
              <w:rPr>
                <w:rFonts w:cstheme="minorHAnsi"/>
              </w:rPr>
              <w:t xml:space="preserve">arrangements </w:t>
            </w:r>
            <w:r>
              <w:rPr>
                <w:rFonts w:cstheme="minorHAnsi"/>
              </w:rPr>
              <w:t xml:space="preserve">with family and emergency contacts due to the concern around the virility of the current coronavirus strain.  I am also happy to further discuss this with school personnel.  (For example, there are no other adults within the household complying with the </w:t>
            </w:r>
            <w:r w:rsidR="009B282E">
              <w:rPr>
                <w:rFonts w:cstheme="minorHAnsi"/>
              </w:rPr>
              <w:t>stay-at-home</w:t>
            </w:r>
            <w:r>
              <w:rPr>
                <w:rFonts w:cstheme="minorHAnsi"/>
              </w:rPr>
              <w:t xml:space="preserve"> orders, or close family that can provide care.)</w:t>
            </w:r>
            <w:r w:rsidR="00EB1364">
              <w:rPr>
                <w:rFonts w:cstheme="minorHAnsi"/>
              </w:rPr>
              <w:t xml:space="preserve"> </w:t>
            </w:r>
          </w:p>
          <w:p w14:paraId="22EA2C29" w14:textId="77E81722" w:rsidR="00262F26" w:rsidRPr="00EB1364" w:rsidRDefault="00EB1364" w:rsidP="00EB1364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t xml:space="preserve">If </w:t>
            </w:r>
            <w:r>
              <w:rPr>
                <w:rFonts w:eastAsia="Times New Roman"/>
              </w:rPr>
              <w:t xml:space="preserve">you qualified for on-site learning </w:t>
            </w:r>
            <w:r>
              <w:rPr>
                <w:rFonts w:eastAsia="Times New Roman"/>
              </w:rPr>
              <w:t xml:space="preserve">in 2020 it </w:t>
            </w:r>
            <w:r>
              <w:rPr>
                <w:rFonts w:eastAsia="Times New Roman"/>
              </w:rPr>
              <w:t>doesn’t mean you will automatically qualify for th</w:t>
            </w:r>
            <w:r w:rsidR="00706B0A">
              <w:rPr>
                <w:rFonts w:eastAsia="Times New Roman"/>
              </w:rPr>
              <w:t>is</w:t>
            </w:r>
            <w:r>
              <w:rPr>
                <w:rFonts w:eastAsia="Times New Roman"/>
              </w:rPr>
              <w:t xml:space="preserve"> ‘circuit break</w:t>
            </w:r>
            <w:r w:rsidR="00706B0A">
              <w:rPr>
                <w:rFonts w:eastAsia="Times New Roman"/>
              </w:rPr>
              <w:t xml:space="preserve">er’ </w:t>
            </w:r>
            <w:r>
              <w:rPr>
                <w:rFonts w:eastAsia="Times New Roman"/>
              </w:rPr>
              <w:t>lockdown.</w:t>
            </w:r>
          </w:p>
          <w:p w14:paraId="62D6D312" w14:textId="63B4C594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By submitting this form, I declare that my child/ren is/are well and I will collect my child/ren as soon as is practicable upon the request of the school if my child becomes unwell.</w:t>
            </w:r>
          </w:p>
          <w:p w14:paraId="33C33C69" w14:textId="77777777" w:rsidR="009B282E" w:rsidRPr="009B282E" w:rsidRDefault="009B28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282E">
              <w:rPr>
                <w:rFonts w:cstheme="minorHAnsi"/>
                <w:b/>
                <w:bCs/>
              </w:rPr>
              <w:t xml:space="preserve">Email to: </w:t>
            </w:r>
            <w:hyperlink r:id="rId11" w:history="1">
              <w:r w:rsidRPr="009B282E">
                <w:rPr>
                  <w:rStyle w:val="Hyperlink"/>
                  <w:rFonts w:cstheme="minorHAnsi"/>
                  <w:b/>
                  <w:bCs/>
                </w:rPr>
                <w:t>Seymour.co@education.vic.gov.au</w:t>
              </w:r>
            </w:hyperlink>
            <w:r w:rsidRPr="009B282E">
              <w:rPr>
                <w:rFonts w:cstheme="minorHAnsi"/>
                <w:b/>
                <w:bCs/>
              </w:rPr>
              <w:t xml:space="preserve"> </w:t>
            </w:r>
          </w:p>
          <w:p w14:paraId="1E3D4B35" w14:textId="79D88C4C" w:rsidR="009B282E" w:rsidRPr="009B282E" w:rsidRDefault="009B282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9B282E">
              <w:rPr>
                <w:rFonts w:cstheme="minorHAnsi"/>
                <w:b/>
                <w:bCs/>
              </w:rPr>
              <w:t>by 5pm 14 February</w:t>
            </w:r>
            <w:r>
              <w:rPr>
                <w:rFonts w:cstheme="minorHAnsi"/>
                <w:b/>
                <w:bCs/>
              </w:rPr>
              <w:t xml:space="preserve"> 2021</w:t>
            </w:r>
          </w:p>
          <w:p w14:paraId="633D7C67" w14:textId="77777777" w:rsidR="00262F26" w:rsidRDefault="00262F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C8A9D90" w14:textId="666C491B" w:rsidR="00262F26" w:rsidRDefault="00262F2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31337A" w14:paraId="563D1B16" w14:textId="77777777" w:rsidTr="009B282E">
        <w:trPr>
          <w:cantSplit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66D8057A" w14:textId="77777777" w:rsidR="0031337A" w:rsidRDefault="0031337A" w:rsidP="00262F26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60"/>
              <w:gridCol w:w="1308"/>
              <w:gridCol w:w="1484"/>
            </w:tblGrid>
            <w:tr w:rsidR="0031337A" w14:paraId="601ABC2D" w14:textId="77777777" w:rsidTr="00262F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308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262F2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45FDADE8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  <w:r w:rsidR="00262F26"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2229F5F5" w:rsidR="0031337A" w:rsidRDefault="00262F2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15 Feb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62F2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3C904D2D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  <w:r w:rsidR="00262F26"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38C80A43" w:rsidR="0031337A" w:rsidRDefault="00262F2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16 Feb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62F26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8C0F66D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  <w:r w:rsidR="00262F26">
                    <w:rPr>
                      <w:color w:val="auto"/>
                      <w:lang w:val="en-AU"/>
                    </w:rPr>
                    <w:t xml:space="preserve"> </w:t>
                  </w:r>
                </w:p>
              </w:tc>
              <w:tc>
                <w:tcPr>
                  <w:tcW w:w="130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B11E667" w:rsidR="0031337A" w:rsidRDefault="00262F2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17 Feb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CE3B6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BA3F1DD" w14:textId="3457FED1" w:rsidR="0031337A" w:rsidRPr="0066703E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B826700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1337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344E3B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Parent/Guardian name: _________________________________________________</w:t>
            </w:r>
          </w:p>
          <w:p w14:paraId="44E0ABA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7A2562FB" w14:textId="77777777" w:rsidR="0031337A" w:rsidRDefault="0031337A">
            <w:pPr>
              <w:spacing w:after="0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auto"/>
              </w:rPr>
              <w:t xml:space="preserve">Signature: ____________________________________________________________     </w:t>
            </w:r>
          </w:p>
          <w:p w14:paraId="07531E10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</w:p>
          <w:p w14:paraId="1AB50E6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Date: _______________________________________________________________</w:t>
            </w:r>
          </w:p>
        </w:tc>
      </w:tr>
    </w:tbl>
    <w:p w14:paraId="3F5D5101" w14:textId="03B5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79F970A5" w14:textId="77777777" w:rsidR="0031337A" w:rsidRDefault="0031337A" w:rsidP="0031337A">
      <w:pPr>
        <w:spacing w:after="0"/>
        <w:rPr>
          <w:rFonts w:cstheme="minorHAnsi"/>
          <w:sz w:val="20"/>
          <w:szCs w:val="20"/>
        </w:rPr>
      </w:pPr>
    </w:p>
    <w:p w14:paraId="341CFB6C" w14:textId="12BEDAE6" w:rsidR="00497FFE" w:rsidRPr="00E26906" w:rsidRDefault="0031337A" w:rsidP="00E2690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Received and Processed by………………………..  on (date)……………………………………</w:t>
      </w:r>
    </w:p>
    <w:sectPr w:rsidR="00497FFE" w:rsidRPr="00E26906" w:rsidSect="00CE3B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8C1B" w14:textId="77777777" w:rsidR="00D60875" w:rsidRDefault="00D60875" w:rsidP="003967DD">
      <w:pPr>
        <w:spacing w:after="0"/>
      </w:pPr>
      <w:r>
        <w:separator/>
      </w:r>
    </w:p>
  </w:endnote>
  <w:endnote w:type="continuationSeparator" w:id="0">
    <w:p w14:paraId="52ABB923" w14:textId="77777777" w:rsidR="00D60875" w:rsidRDefault="00D6087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1BB6" w14:textId="77777777" w:rsidR="006E2E76" w:rsidRDefault="006E2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B196" w14:textId="77777777" w:rsidR="00D60875" w:rsidRDefault="00D60875" w:rsidP="003967DD">
      <w:pPr>
        <w:spacing w:after="0"/>
      </w:pPr>
      <w:r>
        <w:separator/>
      </w:r>
    </w:p>
  </w:footnote>
  <w:footnote w:type="continuationSeparator" w:id="0">
    <w:p w14:paraId="159888E9" w14:textId="77777777" w:rsidR="00D60875" w:rsidRDefault="00D60875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3A87" w14:textId="77777777" w:rsidR="006E2E76" w:rsidRDefault="006E2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3" name="Picture 3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DA4A" w14:textId="77777777" w:rsidR="006E2E76" w:rsidRDefault="006E2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675BF"/>
    <w:rsid w:val="00070AD9"/>
    <w:rsid w:val="000905DA"/>
    <w:rsid w:val="000A47D4"/>
    <w:rsid w:val="0011205B"/>
    <w:rsid w:val="00122369"/>
    <w:rsid w:val="00144838"/>
    <w:rsid w:val="0022129C"/>
    <w:rsid w:val="00262F26"/>
    <w:rsid w:val="002A4A96"/>
    <w:rsid w:val="002E3BED"/>
    <w:rsid w:val="00312720"/>
    <w:rsid w:val="0031337A"/>
    <w:rsid w:val="003666DC"/>
    <w:rsid w:val="003873AF"/>
    <w:rsid w:val="003967DD"/>
    <w:rsid w:val="003C0943"/>
    <w:rsid w:val="003C4B6F"/>
    <w:rsid w:val="003E0ECA"/>
    <w:rsid w:val="0041342C"/>
    <w:rsid w:val="004651E6"/>
    <w:rsid w:val="00497FFE"/>
    <w:rsid w:val="004B2ED6"/>
    <w:rsid w:val="004B3B5C"/>
    <w:rsid w:val="004F49E2"/>
    <w:rsid w:val="005534CB"/>
    <w:rsid w:val="00584366"/>
    <w:rsid w:val="005D0FF4"/>
    <w:rsid w:val="00624A55"/>
    <w:rsid w:val="006601E6"/>
    <w:rsid w:val="0066703E"/>
    <w:rsid w:val="006A25AC"/>
    <w:rsid w:val="006B1F01"/>
    <w:rsid w:val="006B2645"/>
    <w:rsid w:val="006E2E76"/>
    <w:rsid w:val="00706B0A"/>
    <w:rsid w:val="0071231C"/>
    <w:rsid w:val="007373A0"/>
    <w:rsid w:val="0077278C"/>
    <w:rsid w:val="007A6334"/>
    <w:rsid w:val="007B556E"/>
    <w:rsid w:val="007D3E38"/>
    <w:rsid w:val="008746F7"/>
    <w:rsid w:val="00877059"/>
    <w:rsid w:val="00877D85"/>
    <w:rsid w:val="008B1737"/>
    <w:rsid w:val="0094760E"/>
    <w:rsid w:val="00970EA5"/>
    <w:rsid w:val="00985DC7"/>
    <w:rsid w:val="009B282E"/>
    <w:rsid w:val="009B4FB6"/>
    <w:rsid w:val="009F1E38"/>
    <w:rsid w:val="00A31926"/>
    <w:rsid w:val="00AF2E0F"/>
    <w:rsid w:val="00B42A1B"/>
    <w:rsid w:val="00B76695"/>
    <w:rsid w:val="00B8120E"/>
    <w:rsid w:val="00C22AC2"/>
    <w:rsid w:val="00C940F3"/>
    <w:rsid w:val="00CB1473"/>
    <w:rsid w:val="00CB72B8"/>
    <w:rsid w:val="00CE3B61"/>
    <w:rsid w:val="00D60875"/>
    <w:rsid w:val="00D6393A"/>
    <w:rsid w:val="00DC425A"/>
    <w:rsid w:val="00DE64A7"/>
    <w:rsid w:val="00E16366"/>
    <w:rsid w:val="00E26906"/>
    <w:rsid w:val="00EB1364"/>
    <w:rsid w:val="00F60454"/>
    <w:rsid w:val="00F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paragraph" w:styleId="BalloonText">
    <w:name w:val="Balloon Text"/>
    <w:basedOn w:val="Normal"/>
    <w:link w:val="BalloonTextChar"/>
    <w:uiPriority w:val="99"/>
    <w:semiHidden/>
    <w:unhideWhenUsed/>
    <w:rsid w:val="003E0E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E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9B2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ymour.co@education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D11AEE-FDC9-4F6E-8990-B0B0AD0D8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Gail Hardman</cp:lastModifiedBy>
  <cp:revision>9</cp:revision>
  <cp:lastPrinted>2020-08-06T03:38:00Z</cp:lastPrinted>
  <dcterms:created xsi:type="dcterms:W3CDTF">2021-02-13T04:01:00Z</dcterms:created>
  <dcterms:modified xsi:type="dcterms:W3CDTF">2021-02-13T05:13:00Z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